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декабря 2022 г. № 1328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30.12.2022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декабря 2022 г. № 1328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09.09.2016 № 815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Во исполнение постановления правительства Воронежской области от 21.06.2016 № 432 «Об утверждении Порядка организации ярмарок на территории Воронежской области и продажи товаров (выполнения работ, оказания услуг) на них»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09.09.2016 № 815 «Об утверждении Плана размещения ярмарочных площадок на территории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Плане размещения ярмарочных площадок на территории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Строку 2.11 раздела 2 «Коминтерновский район» приложения № 1 «План размещения ярмарочных площадок на территории городского округа город Воронеж (текстовая часть)» (далее – Приложение № 1)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Строку 5.15 раздела 5 «Советский район» Приложения № 1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Карту-схему размещения ярмарок на территории городского округа город Воронеж приложения № 2 «Карты-схемы размещения ярмарочных площадок на территории городского округа город Воронеж и на отдельных территориях городского округа город Воронеж (графическая часть)» (далее – Приложение № 2) изложить в новой редакции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Карту-схему границ территории, на которой предполагается размещение ярмарки, расположенной по адресу: ул. 60 Армии (аллея), Приложения № 2 изложить в новой редакции согласно приложению № 2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В Приложении № 2 Карту-схему границ территории, на которой предполагается размещение ярмарки, расположенной рядом с земельным участком по просп. Патриотов, 23,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voronezh-city.ru/npa/pago/2022/PAGO271222_1328.docx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